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4B33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建档立卡贫困户证明</w:t>
      </w:r>
    </w:p>
    <w:p w14:paraId="58FC35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 w14:paraId="6AE2DE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兹有我村村民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bdr w:val="none" w:color="auto" w:sz="0" w:space="0"/>
          <w:lang w:val="en-US" w:eastAsia="zh-CN" w:bidi="ar"/>
        </w:rPr>
        <w:t>拓虎东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，性别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男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，身份证号码：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612729198612200912。拓静涵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性别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：女，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身份证号码：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610828201303120961系拓虎东之女，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住址：佳县乌镇拓家硷村。</w:t>
      </w:r>
    </w:p>
    <w:p w14:paraId="755802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该户已于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2017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8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月纳入全国扶贫开发信息系统，属于</w:t>
      </w:r>
      <w:r>
        <w:rPr>
          <w:rStyle w:val="5"/>
          <w:rFonts w:ascii="宋体" w:hAnsi="宋体" w:eastAsia="宋体" w:cs="宋体"/>
          <w:b w:val="0"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建档立卡贫困户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。</w:t>
      </w:r>
    </w:p>
    <w:p w14:paraId="0B33FF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以上情况属实，特此证明。</w:t>
      </w:r>
    </w:p>
    <w:p w14:paraId="527236A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16AAAF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06AD56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2640" w:firstLineChars="110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26F380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2640" w:firstLineChars="110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78CF26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080" w:firstLineChars="170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 xml:space="preserve">拓家硷村村民委员会（盖章） </w:t>
      </w:r>
    </w:p>
    <w:p w14:paraId="58CABA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320" w:firstLineChars="18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78DC10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320" w:firstLineChars="1800"/>
        <w:jc w:val="left"/>
        <w:rPr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2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026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9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042F9"/>
    <w:rsid w:val="4FA0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2026-09-01T07:56:00Z</dcterms:created>
  <dc:creator>soso</dc:creator>
  <cp:lastModifiedBy>soso</cp:lastModifiedBy>
  <dcterms:modified xsi:type="dcterms:W3CDTF">2026-09-01T08:00:53Z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EA7E717BBAD1446FBAEAE86E134C4569_11</vt:lpwstr>
  </property>
  <property fmtid="{D5CDD505-2E9C-101B-9397-08002B2CF9AE}" pid="4" name="KSOTemplateDocerSaveRecord">
    <vt:lpwstr>eyJoZGlkIjoiZjgwMmRmMWZhMjQxMzQ4YTM2ZTAxMjY1MjYwNWU2OTQiLCJ1c2VySWQiOiI1OTAzOTA0NzgifQ==</vt:lpwstr>
  </property>
</Properties>
</file>